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45" w:rsidRPr="00942345" w:rsidRDefault="00942345" w:rsidP="0094234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</w:rPr>
      </w:pPr>
      <w:r w:rsidRPr="00942345"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</w:rPr>
        <w:t>Рекомендации для родителей, которые отдают своего ребенка в детский сад впервые</w:t>
      </w:r>
    </w:p>
    <w:p w:rsidR="00942345" w:rsidRPr="00942345" w:rsidRDefault="00942345" w:rsidP="0094234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b/>
          <w:bCs/>
          <w:color w:val="0000FF"/>
          <w:sz w:val="27"/>
        </w:rPr>
        <w:t>Разговоры о детском садике</w:t>
      </w:r>
    </w:p>
    <w:p w:rsidR="00942345" w:rsidRP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Рекомендации родителям по адаптации детей часто включают совет больше разговаривать с ребёнком о дошкольном учреждении. Только как это сделать правильно и о чём нужно говорить с малышом, чтобы облегчить будущее привыкание?</w:t>
      </w:r>
    </w:p>
    <w:p w:rsidR="00942345" w:rsidRP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Объясните максимально простым языком, что такое детский сад, зачем туда ходят детки, почему так важно его посещать. Простейший образец: «Садик – большой дом для малышей, которые вместе кушают, играют и гуляют, пока их родители работают.</w:t>
      </w:r>
    </w:p>
    <w:p w:rsidR="00942345" w:rsidRP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Расскажите ребёнку, что садик – это своего рода работа для ребятишек. То есть мама трудится учителем, врачом, менеджером, папа – военным, программистом и т.д., а малыш будет «работать» дошкольником, потому что стал совсем взрослым.</w:t>
      </w:r>
    </w:p>
    <w:p w:rsidR="00942345" w:rsidRP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Проходя мимо детского сада, не забывайте напоминать, что через некоторое время ребёнок также сможет сюда ходить и играть с другими детьми. В его присутствии также можно рассказывать своим собеседникам о том, как гордитесь новоиспечённым дошколёнком.</w:t>
      </w:r>
    </w:p>
    <w:p w:rsidR="00942345" w:rsidRP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Рассказывайте о дневном режиме садика, чтобы снять страхи и неуверенность. Пусть ребёнок не всё запомнит в силу возраста, зато он будет знать, что после завтрака будут игры, затем прогулки и кратковременный сон.</w:t>
      </w:r>
    </w:p>
    <w:p w:rsidR="00942345" w:rsidRP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Не забудьте рассказать о том, к кому ребёнок сможет обратиться, если вдруг захочет воды или в туалет. Кроме того, ненавязчиво уточните, что не все просьбы будут выполняться мгновенно, поскольку для воспитателей важно уследить сразу за всеми детьми.</w:t>
      </w:r>
    </w:p>
    <w:p w:rsidR="00942345" w:rsidRP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Поделитесь своей историей посещения дошкольного учреждения. Наверняка у вас сохранились фотографии с утренников, где вы рассказываете стихи, играете в куклы, идёте с родителями из садика и т.д. Родительский пример позволяет малышу скорее привыкнуть к садику.</w:t>
      </w:r>
    </w:p>
    <w:p w:rsidR="00942345" w:rsidRP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Можно использовать мультфильмы и сборники стихотворений про детский сад. Подобные полезные материалы адаптируют малышей не хуже обычных разговоров о детском саде.</w:t>
      </w:r>
    </w:p>
    <w:p w:rsidR="00942345" w:rsidRP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Не нужно перехваливать детский сад или пугать ребенка дошкольным учреждением и педагогом, который «покажет, как следует хорошо себя вести!» Старайтесь выдерживать золотую середину.</w:t>
      </w:r>
    </w:p>
    <w:p w:rsidR="00942345" w:rsidRDefault="00942345" w:rsidP="0094234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</w:rPr>
      </w:pPr>
    </w:p>
    <w:p w:rsidR="00942345" w:rsidRPr="00942345" w:rsidRDefault="00942345" w:rsidP="0094234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b/>
          <w:bCs/>
          <w:color w:val="0000FF"/>
          <w:sz w:val="27"/>
        </w:rPr>
        <w:lastRenderedPageBreak/>
        <w:t>Как облегчить расставание с малышом</w:t>
      </w:r>
    </w:p>
    <w:p w:rsidR="00942345" w:rsidRP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 xml:space="preserve">Встречаются ситуации, когда малыш и мама превращаются практически в один организм. Из-за этого адаптация ребенка в детском саду может усложниться, и все же можно в короткий срок понизить </w:t>
      </w:r>
      <w:proofErr w:type="spellStart"/>
      <w:r w:rsidRPr="00942345">
        <w:rPr>
          <w:rFonts w:ascii="Times New Roman" w:eastAsia="Times New Roman" w:hAnsi="Times New Roman" w:cs="Times New Roman"/>
          <w:sz w:val="27"/>
          <w:szCs w:val="27"/>
        </w:rPr>
        <w:t>психоэмоциональную</w:t>
      </w:r>
      <w:proofErr w:type="spellEnd"/>
      <w:r w:rsidRPr="00942345">
        <w:rPr>
          <w:rFonts w:ascii="Times New Roman" w:eastAsia="Times New Roman" w:hAnsi="Times New Roman" w:cs="Times New Roman"/>
          <w:sz w:val="27"/>
          <w:szCs w:val="27"/>
        </w:rPr>
        <w:t xml:space="preserve"> зависимость детей от мамы.</w:t>
      </w:r>
    </w:p>
    <w:p w:rsidR="00942345" w:rsidRPr="00942345" w:rsidRDefault="00942345" w:rsidP="0094234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b/>
          <w:bCs/>
          <w:color w:val="0000FF"/>
          <w:sz w:val="27"/>
        </w:rPr>
        <w:t>Необходимые действия</w:t>
      </w:r>
    </w:p>
    <w:p w:rsidR="00942345" w:rsidRPr="00942345" w:rsidRDefault="00942345" w:rsidP="0094234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Старайтесь привлекать к взаимодействию с ребёнком папу и прочих близких родственников. Чем больше малыш будет контактировать с другими взрослыми (а не только с мамой), тем проще ему будет привыкнуть к воспитателю.</w:t>
      </w:r>
    </w:p>
    <w:p w:rsidR="00942345" w:rsidRPr="00942345" w:rsidRDefault="00942345" w:rsidP="0094234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После этого познакомьте ребёнка со своими друзьями. Поначалу они играют с малышом в присутствии с родителями, чтобы он смог спокойно ощущать себя рядом с малознакомыми взрослыми. С адаптировавшимся ребёнком легче будет отлучаться.</w:t>
      </w:r>
    </w:p>
    <w:p w:rsidR="00942345" w:rsidRPr="00942345" w:rsidRDefault="00942345" w:rsidP="0094234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Следующий этап – выход на улицу. Нужно объяснить малышу, что мама отлучится в магазин, пока бабушка или дедушка будет рассказывать интересную сказку. При этом не нужно отпрашиваться у ребёнка, просто ставьте его в известность.</w:t>
      </w:r>
    </w:p>
    <w:p w:rsidR="00942345" w:rsidRPr="00942345" w:rsidRDefault="00942345" w:rsidP="0094234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Последовательно приучайте малыша к той мысли, что ему нужно находиться одному в комнате. Вы можете готовить обед, пока ребёнок будет играть в детской. Затем данные правила можно применять во время занятия в песочнице или на прогулке.</w:t>
      </w:r>
    </w:p>
    <w:p w:rsidR="00942345" w:rsidRPr="00942345" w:rsidRDefault="00942345" w:rsidP="0094234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Не называйте ребёнка застенчивым, букой, рёвой, плаксой, хвостиком и прочими малоприятными словами. Наоборот, как можно чаще рассказывайте ему и другим, какой он у вас коммуникативный, общительный и весёлый.</w:t>
      </w:r>
    </w:p>
    <w:p w:rsidR="00942345" w:rsidRPr="00942345" w:rsidRDefault="00942345" w:rsidP="0094234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b/>
          <w:bCs/>
          <w:color w:val="0000FF"/>
          <w:sz w:val="27"/>
        </w:rPr>
        <w:t>Ненужные действия</w:t>
      </w:r>
    </w:p>
    <w:p w:rsidR="00942345" w:rsidRPr="00942345" w:rsidRDefault="00942345" w:rsidP="00942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Нельзя сбегать от ребёнка тайком, пусть даже в этот момент он сидит с бабушкой. Обнаружив пропажу матери, он, во-первых, серьёзно испугается, а во-вторых, начнёт плакать и кричать при следующих попытках родителей отлучиться.</w:t>
      </w:r>
    </w:p>
    <w:p w:rsidR="00942345" w:rsidRPr="00942345" w:rsidRDefault="00942345" w:rsidP="00942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Не следует поощрять ребёнка вкусностями и игрушками за то, что он позволяет вам отлучаться. Если подобное будет практиковаться, то малыш и в садике будет требовать материального поощрения буквально каждый день.</w:t>
      </w:r>
    </w:p>
    <w:p w:rsid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eastAsia="Times New Roman" w:hAnsi="Times New Roman" w:cs="Times New Roman"/>
          <w:sz w:val="27"/>
          <w:szCs w:val="27"/>
        </w:rPr>
        <w:t>            Можно придумать какие-либо облегчающие моменты расставания. Только не следует превращать их в полноценный обряд, большое торжество или праздник. Это может быть обычный поцелуй, обоюдная улыбка или объятия.</w:t>
      </w:r>
    </w:p>
    <w:p w:rsidR="00942345" w:rsidRPr="00942345" w:rsidRDefault="00942345" w:rsidP="009423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42345">
        <w:rPr>
          <w:rFonts w:ascii="Times New Roman" w:hAnsi="Times New Roman" w:cs="Times New Roman"/>
          <w:sz w:val="27"/>
          <w:szCs w:val="27"/>
          <w:shd w:val="clear" w:color="auto" w:fill="FFFFFF"/>
        </w:rPr>
        <w:t>Посещение дошкольного учреждения — важнейшее условие полноценного развития ребенка, поскольку готовит его к будущим переменам в жизни – школе, институту, семейным отношениям.</w:t>
      </w:r>
    </w:p>
    <w:p w:rsidR="00075A2C" w:rsidRDefault="00075A2C"/>
    <w:sectPr w:rsidR="00075A2C" w:rsidSect="00DD63A3">
      <w:pgSz w:w="11906" w:h="16838"/>
      <w:pgMar w:top="993" w:right="1133" w:bottom="993" w:left="1134" w:header="708" w:footer="708" w:gutter="0"/>
      <w:pgBorders w:offsetFrom="page">
        <w:top w:val="gingerbreadMan" w:sz="21" w:space="24" w:color="E5B8B7" w:themeColor="accent2" w:themeTint="66"/>
        <w:left w:val="gingerbreadMan" w:sz="21" w:space="24" w:color="E5B8B7" w:themeColor="accent2" w:themeTint="66"/>
        <w:bottom w:val="gingerbreadMan" w:sz="21" w:space="24" w:color="E5B8B7" w:themeColor="accent2" w:themeTint="66"/>
        <w:right w:val="gingerbreadMan" w:sz="21" w:space="24" w:color="E5B8B7" w:themeColor="accen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482"/>
    <w:multiLevelType w:val="multilevel"/>
    <w:tmpl w:val="23DA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32784"/>
    <w:multiLevelType w:val="multilevel"/>
    <w:tmpl w:val="4826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942345"/>
    <w:rsid w:val="00075A2C"/>
    <w:rsid w:val="00942345"/>
    <w:rsid w:val="00DD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23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2022-09-11T13:29:00Z</dcterms:created>
  <dcterms:modified xsi:type="dcterms:W3CDTF">2022-09-11T13:44:00Z</dcterms:modified>
</cp:coreProperties>
</file>